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28" w:rsidRPr="00C226A3" w:rsidRDefault="00CD6128" w:rsidP="00CD61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6842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75FEB">
        <w:rPr>
          <w:b/>
          <w:i/>
          <w:noProof/>
          <w:sz w:val="28"/>
        </w:rPr>
        <w:t>R3-213348</w:t>
      </w:r>
    </w:p>
    <w:p w:rsidR="00CD6128" w:rsidRPr="00B914D2" w:rsidRDefault="00CD6128" w:rsidP="00CD6128">
      <w:pPr>
        <w:pStyle w:val="a4"/>
        <w:jc w:val="both"/>
        <w:rPr>
          <w:rFonts w:ascii="Arial" w:eastAsia="MS Mincho" w:hAnsi="Arial" w:cs="Arial"/>
          <w:b/>
          <w:bCs/>
          <w:i/>
          <w:sz w:val="24"/>
          <w:szCs w:val="24"/>
        </w:rPr>
      </w:pPr>
      <w:r w:rsidRPr="00B914D2">
        <w:rPr>
          <w:rFonts w:ascii="Arial" w:hAnsi="Arial" w:cs="Arial"/>
          <w:b/>
          <w:bCs/>
          <w:sz w:val="24"/>
          <w:szCs w:val="24"/>
        </w:rPr>
        <w:t>E-meeting, 1</w:t>
      </w:r>
      <w:r w:rsidR="00616842" w:rsidRPr="00B914D2">
        <w:rPr>
          <w:rFonts w:ascii="Arial" w:hAnsi="Arial" w:cs="Arial"/>
          <w:b/>
          <w:bCs/>
          <w:sz w:val="24"/>
          <w:szCs w:val="24"/>
        </w:rPr>
        <w:t>6</w:t>
      </w:r>
      <w:r w:rsidRPr="00B914D2">
        <w:rPr>
          <w:rFonts w:ascii="Arial" w:hAnsi="Arial" w:cs="Arial"/>
          <w:b/>
          <w:bCs/>
          <w:sz w:val="24"/>
          <w:szCs w:val="24"/>
        </w:rPr>
        <w:t>-2</w:t>
      </w:r>
      <w:r w:rsidR="00616842" w:rsidRPr="00B914D2">
        <w:rPr>
          <w:rFonts w:ascii="Arial" w:hAnsi="Arial" w:cs="Arial"/>
          <w:b/>
          <w:bCs/>
          <w:sz w:val="24"/>
          <w:szCs w:val="24"/>
        </w:rPr>
        <w:t>6</w:t>
      </w:r>
      <w:r w:rsidRPr="00B914D2">
        <w:rPr>
          <w:rFonts w:ascii="Arial" w:hAnsi="Arial" w:cs="Arial"/>
          <w:b/>
          <w:bCs/>
          <w:sz w:val="24"/>
          <w:szCs w:val="24"/>
        </w:rPr>
        <w:t xml:space="preserve"> </w:t>
      </w:r>
      <w:r w:rsidR="00616842" w:rsidRPr="00B914D2">
        <w:rPr>
          <w:rFonts w:ascii="Arial" w:hAnsi="Arial" w:cs="Arial"/>
          <w:b/>
          <w:bCs/>
          <w:sz w:val="24"/>
          <w:szCs w:val="24"/>
        </w:rPr>
        <w:t>Aug</w:t>
      </w:r>
      <w:r w:rsidRPr="00B914D2">
        <w:rPr>
          <w:rFonts w:ascii="Arial" w:hAnsi="Arial" w:cs="Arial"/>
          <w:b/>
          <w:bCs/>
          <w:sz w:val="24"/>
          <w:szCs w:val="24"/>
        </w:rPr>
        <w:t xml:space="preserve"> 2021</w:t>
      </w:r>
    </w:p>
    <w:p w:rsidR="00CD6128" w:rsidRPr="00F516BC" w:rsidRDefault="00CD6128" w:rsidP="00CD6128">
      <w:pPr>
        <w:pStyle w:val="a4"/>
        <w:jc w:val="both"/>
        <w:rPr>
          <w:rFonts w:eastAsia="宋体"/>
          <w:b/>
          <w:i/>
          <w:sz w:val="24"/>
          <w:lang w:eastAsia="zh-CN"/>
        </w:rPr>
      </w:pPr>
    </w:p>
    <w:p w:rsidR="00CD6128" w:rsidRPr="00413B10" w:rsidRDefault="00CD6128" w:rsidP="00CD6128">
      <w:pPr>
        <w:tabs>
          <w:tab w:val="left" w:pos="1985"/>
        </w:tabs>
        <w:ind w:left="1980" w:hanging="1980"/>
        <w:rPr>
          <w:rStyle w:val="a6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OLE_LINK104"/>
      <w:r>
        <w:rPr>
          <w:rFonts w:ascii="Arial" w:hAnsi="Arial"/>
          <w:sz w:val="24"/>
          <w:lang w:eastAsia="zh-CN"/>
        </w:rPr>
        <w:t xml:space="preserve">Discussion on </w:t>
      </w:r>
      <w:r w:rsidR="00616842">
        <w:rPr>
          <w:rFonts w:ascii="Arial" w:hAnsi="Arial"/>
          <w:sz w:val="24"/>
          <w:lang w:eastAsia="zh-CN"/>
        </w:rPr>
        <w:t>LS about UE location aspects in NTN</w:t>
      </w:r>
      <w:bookmarkEnd w:id="1"/>
    </w:p>
    <w:p w:rsidR="00CD6128" w:rsidRPr="007D3E81" w:rsidRDefault="00CD6128" w:rsidP="00CD6128">
      <w:pPr>
        <w:tabs>
          <w:tab w:val="left" w:pos="1985"/>
        </w:tabs>
        <w:rPr>
          <w:rStyle w:val="a6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6"/>
        </w:rPr>
        <w:t>Huawei</w:t>
      </w:r>
      <w:r>
        <w:rPr>
          <w:rStyle w:val="a6"/>
        </w:rPr>
        <w:t xml:space="preserve"> </w:t>
      </w:r>
    </w:p>
    <w:p w:rsidR="00CD6128" w:rsidRPr="007D3E81" w:rsidRDefault="00CD6128" w:rsidP="00CD6128">
      <w:pPr>
        <w:tabs>
          <w:tab w:val="left" w:pos="1985"/>
        </w:tabs>
        <w:rPr>
          <w:rStyle w:val="a6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8.1</w:t>
      </w:r>
    </w:p>
    <w:p w:rsidR="00CD6128" w:rsidRPr="007D3E81" w:rsidRDefault="00CD6128" w:rsidP="00CD6128">
      <w:pPr>
        <w:tabs>
          <w:tab w:val="left" w:pos="1985"/>
        </w:tabs>
        <w:ind w:left="1980" w:hanging="1980"/>
        <w:rPr>
          <w:rStyle w:val="a6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  <w:bookmarkStart w:id="2" w:name="_GoBack"/>
      <w:bookmarkEnd w:id="2"/>
    </w:p>
    <w:p w:rsidR="00CD6128" w:rsidRPr="007D3E81" w:rsidRDefault="00CD6128" w:rsidP="00CD6128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CD6128" w:rsidRDefault="00CD6128" w:rsidP="00CD6128">
      <w:pPr>
        <w:rPr>
          <w:lang w:eastAsia="zh-CN"/>
        </w:rPr>
      </w:pPr>
      <w:r>
        <w:rPr>
          <w:lang w:eastAsia="zh-CN"/>
        </w:rPr>
        <w:t xml:space="preserve">Last </w:t>
      </w:r>
      <w:r w:rsidR="007C40B8">
        <w:rPr>
          <w:lang w:eastAsia="zh-CN"/>
        </w:rPr>
        <w:t>SA3</w:t>
      </w:r>
      <w:r>
        <w:rPr>
          <w:lang w:eastAsia="zh-CN"/>
        </w:rPr>
        <w:t>#1</w:t>
      </w:r>
      <w:r w:rsidR="007C40B8">
        <w:rPr>
          <w:lang w:eastAsia="zh-CN"/>
        </w:rPr>
        <w:t>0</w:t>
      </w:r>
      <w:r w:rsidR="00B102F7">
        <w:rPr>
          <w:lang w:eastAsia="zh-CN"/>
        </w:rPr>
        <w:t>3</w:t>
      </w:r>
      <w:r>
        <w:rPr>
          <w:lang w:eastAsia="zh-CN"/>
        </w:rPr>
        <w:t>-e meeting sent a LS to RAN3 on</w:t>
      </w:r>
      <w:r w:rsidR="007C40B8">
        <w:rPr>
          <w:lang w:eastAsia="zh-CN"/>
        </w:rPr>
        <w:t xml:space="preserve"> UE location aspects in NTN</w:t>
      </w:r>
      <w:r w:rsidR="00B102F7">
        <w:rPr>
          <w:lang w:eastAsia="zh-CN"/>
        </w:rPr>
        <w:t xml:space="preserve"> </w:t>
      </w:r>
      <w:r>
        <w:rPr>
          <w:lang w:eastAsia="zh-CN"/>
        </w:rPr>
        <w:t xml:space="preserve">[1], with the following contents.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D6128" w:rsidRPr="007B0285" w:rsidTr="001A2D41">
        <w:tc>
          <w:tcPr>
            <w:tcW w:w="9345" w:type="dxa"/>
          </w:tcPr>
          <w:p w:rsidR="00642DBC" w:rsidRPr="00D70651" w:rsidRDefault="00642DBC" w:rsidP="00B102F7">
            <w:pPr>
              <w:spacing w:after="0"/>
              <w:ind w:left="720"/>
              <w:rPr>
                <w:rFonts w:eastAsiaTheme="minorEastAsia"/>
                <w:sz w:val="18"/>
                <w:lang w:eastAsia="zh-CN"/>
              </w:rPr>
            </w:pPr>
            <w:r w:rsidRPr="00D70651">
              <w:rPr>
                <w:rFonts w:eastAsiaTheme="minorEastAsia"/>
                <w:sz w:val="18"/>
                <w:lang w:eastAsia="zh-CN"/>
              </w:rPr>
              <w:t>……</w:t>
            </w:r>
          </w:p>
          <w:p w:rsidR="00CB4337" w:rsidRPr="00CB4337" w:rsidRDefault="00CB4337" w:rsidP="00CB433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ascii="Arial" w:eastAsia="Malgun Gothic" w:hAnsi="Arial" w:cs="Arial"/>
                <w:b/>
                <w:lang w:eastAsia="ko-KR"/>
              </w:rPr>
            </w:pPr>
            <w:r w:rsidRPr="00CB4337">
              <w:rPr>
                <w:rFonts w:ascii="Arial" w:eastAsia="Malgun Gothic" w:hAnsi="Arial" w:cs="Arial"/>
                <w:b/>
                <w:lang w:eastAsia="ko-KR"/>
              </w:rPr>
              <w:t xml:space="preserve">Question 2: RAN2 would like to ask </w:t>
            </w:r>
            <w:r w:rsidRPr="00CB4337">
              <w:rPr>
                <w:rFonts w:ascii="Arial" w:eastAsia="宋体" w:hAnsi="Arial" w:cs="Arial" w:hint="eastAsia"/>
                <w:b/>
                <w:lang w:val="en-US" w:eastAsia="zh-CN"/>
              </w:rPr>
              <w:t xml:space="preserve">SA3 and </w:t>
            </w:r>
            <w:r w:rsidRPr="00CB4337">
              <w:rPr>
                <w:rFonts w:ascii="Arial" w:eastAsia="Malgun Gothic" w:hAnsi="Arial" w:cs="Arial"/>
                <w:b/>
                <w:lang w:eastAsia="ko-KR"/>
              </w:rPr>
              <w:t>SA3-LI to confirm whether A-GNSS based UE location information, i.e. computed at network using A-GNSS based measurements provided by UE, or computed by UE, can be considered reliable e.g. for lawful interception.</w:t>
            </w:r>
          </w:p>
          <w:p w:rsidR="00CB4337" w:rsidRPr="00CB4337" w:rsidRDefault="00CB4337" w:rsidP="00CB4337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ind w:left="720"/>
              <w:jc w:val="both"/>
              <w:textAlignment w:val="baseline"/>
              <w:rPr>
                <w:rFonts w:ascii="Arial" w:eastAsia="Malgun Gothic" w:hAnsi="Arial" w:cs="Arial"/>
                <w:lang w:eastAsia="ko-KR"/>
              </w:rPr>
            </w:pPr>
            <w:r w:rsidRPr="00CB4337">
              <w:rPr>
                <w:rFonts w:ascii="Arial" w:eastAsia="Malgun Gothic" w:hAnsi="Arial" w:cs="Arial"/>
                <w:lang w:eastAsia="ko-KR"/>
              </w:rPr>
              <w:t xml:space="preserve">In general, SA3 shares the same view with SA3-LI. </w:t>
            </w:r>
          </w:p>
          <w:p w:rsidR="00CB4337" w:rsidRPr="00CB4337" w:rsidRDefault="00CB4337" w:rsidP="00CB4337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ascii="Arial" w:eastAsia="Malgun Gothic" w:hAnsi="Arial" w:cs="Arial"/>
                <w:lang w:eastAsia="ko-KR"/>
              </w:rPr>
            </w:pPr>
            <w:r w:rsidRPr="00CB4337">
              <w:rPr>
                <w:rFonts w:ascii="Arial" w:eastAsia="Malgun Gothic" w:hAnsi="Arial" w:cs="Arial"/>
                <w:lang w:eastAsia="ko-KR"/>
              </w:rPr>
              <w:t>For giving more concrete answers with better understanding, SA3 would like to ask the following questions for clarification:</w:t>
            </w:r>
          </w:p>
          <w:p w:rsidR="00CB4337" w:rsidRPr="00CB4337" w:rsidRDefault="00CB4337" w:rsidP="00CB433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/>
              <w:jc w:val="both"/>
              <w:textAlignment w:val="baseline"/>
              <w:rPr>
                <w:rFonts w:ascii="Arial" w:eastAsia="等线" w:hAnsi="Arial" w:cs="Arial"/>
                <w:lang w:eastAsia="zh-CN"/>
              </w:rPr>
            </w:pPr>
            <w:r w:rsidRPr="00CB4337">
              <w:rPr>
                <w:rFonts w:ascii="Arial" w:eastAsia="等线" w:hAnsi="Arial" w:cs="Arial" w:hint="eastAsia"/>
                <w:lang w:eastAsia="zh-CN"/>
              </w:rPr>
              <w:t>W</w:t>
            </w:r>
            <w:r w:rsidRPr="00CB4337">
              <w:rPr>
                <w:rFonts w:ascii="Arial" w:eastAsia="等线" w:hAnsi="Arial" w:cs="Arial"/>
                <w:lang w:eastAsia="zh-CN"/>
              </w:rPr>
              <w:t>hat is the purpose of sending A-GNSS based measurements after AS security has been established? Is it for core network reselection after initial core network selection?</w:t>
            </w:r>
          </w:p>
          <w:p w:rsidR="00CB4337" w:rsidRPr="00CB4337" w:rsidRDefault="00CB4337" w:rsidP="00CB433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/>
              <w:jc w:val="both"/>
              <w:textAlignment w:val="baseline"/>
              <w:rPr>
                <w:rFonts w:ascii="Arial" w:eastAsia="Malgun Gothic" w:hAnsi="Arial" w:cs="Arial"/>
                <w:b/>
                <w:lang w:eastAsia="ko-KR"/>
              </w:rPr>
            </w:pPr>
            <w:r w:rsidRPr="00CB4337">
              <w:rPr>
                <w:rFonts w:ascii="Arial" w:eastAsia="等线" w:hAnsi="Arial" w:cs="Arial"/>
                <w:lang w:eastAsia="zh-CN"/>
              </w:rPr>
              <w:t>Are the A-GNSS based measurements used by the applied UE positioning method during LCS procedure or used in a different procedure?</w:t>
            </w:r>
          </w:p>
          <w:p w:rsidR="00CB4337" w:rsidRPr="00CB4337" w:rsidRDefault="00CB4337" w:rsidP="00CB4337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ascii="Arial" w:eastAsia="等线" w:hAnsi="Arial" w:cs="Arial"/>
                <w:lang w:eastAsia="zh-CN"/>
              </w:rPr>
            </w:pPr>
            <w:r w:rsidRPr="00CB4337">
              <w:rPr>
                <w:rFonts w:ascii="Arial" w:eastAsia="等线" w:hAnsi="Arial" w:cs="Arial"/>
                <w:lang w:eastAsia="zh-CN"/>
              </w:rPr>
              <w:t>SA3 would appreciate if RAN2 could provide feedback to the above questions or any additional information if necessary for further discussion.</w:t>
            </w:r>
          </w:p>
          <w:p w:rsidR="008C4BDE" w:rsidRPr="00CB4337" w:rsidRDefault="008C4BDE" w:rsidP="00D70651">
            <w:pPr>
              <w:rPr>
                <w:rFonts w:eastAsiaTheme="minorEastAsia"/>
                <w:sz w:val="18"/>
                <w:lang w:eastAsia="zh-CN"/>
              </w:rPr>
            </w:pPr>
          </w:p>
        </w:tc>
      </w:tr>
    </w:tbl>
    <w:p w:rsidR="00CB4337" w:rsidRPr="00CB4337" w:rsidRDefault="00CB4337" w:rsidP="00CD6128">
      <w:pPr>
        <w:rPr>
          <w:rFonts w:eastAsiaTheme="minorEastAsia"/>
          <w:lang w:eastAsia="zh-CN"/>
        </w:rPr>
      </w:pPr>
    </w:p>
    <w:p w:rsidR="00CD6128" w:rsidRPr="007D3E81" w:rsidRDefault="00CB4337" w:rsidP="00CD6128">
      <w:pPr>
        <w:rPr>
          <w:lang w:eastAsia="zh-CN"/>
        </w:rPr>
      </w:pPr>
      <w:r>
        <w:rPr>
          <w:lang w:eastAsia="zh-CN"/>
        </w:rPr>
        <w:t>Since the LS also request RAN3 to take the above information into account, i</w:t>
      </w:r>
      <w:r w:rsidR="00CD6128" w:rsidRPr="007D3E81">
        <w:rPr>
          <w:lang w:eastAsia="zh-CN"/>
        </w:rPr>
        <w:t>n this document</w:t>
      </w:r>
      <w:r w:rsidR="00CD6128">
        <w:rPr>
          <w:lang w:eastAsia="zh-CN"/>
        </w:rPr>
        <w:t>,</w:t>
      </w:r>
      <w:r w:rsidR="00CD6128" w:rsidRPr="007D3E81">
        <w:rPr>
          <w:lang w:eastAsia="zh-CN"/>
        </w:rPr>
        <w:t xml:space="preserve"> </w:t>
      </w:r>
      <w:r w:rsidR="00CD6128">
        <w:rPr>
          <w:lang w:eastAsia="zh-CN"/>
        </w:rPr>
        <w:t xml:space="preserve">we discuss this issue from RAN3 perspective. </w:t>
      </w:r>
    </w:p>
    <w:p w:rsidR="00CD6128" w:rsidRDefault="00CD6128" w:rsidP="00CD6128">
      <w:pPr>
        <w:pStyle w:val="1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F352F2" w:rsidRDefault="00F352F2" w:rsidP="00F352F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ince SA3 shares the same view with SA3-LI, it means any method which relies solely on UE-generated location information is unlikely to be considered reliable for network selection purposes. In other word, a method such as GNSS/A-GNSS cannot be considered as reliable or trusted unless the information provided by the UE can be verified by the network.</w:t>
      </w:r>
    </w:p>
    <w:p w:rsidR="00F352F2" w:rsidRDefault="00CD73C2" w:rsidP="00F352F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Though the questions are asked for RAN2, we can </w:t>
      </w:r>
      <w:r w:rsidR="00E364DA">
        <w:rPr>
          <w:rFonts w:eastAsia="宋体"/>
          <w:lang w:eastAsia="zh-CN"/>
        </w:rPr>
        <w:t>assume the following answers:</w:t>
      </w:r>
      <w:r>
        <w:rPr>
          <w:rFonts w:eastAsia="宋体"/>
          <w:lang w:eastAsia="zh-CN"/>
        </w:rPr>
        <w:t xml:space="preserve"> </w:t>
      </w:r>
    </w:p>
    <w:p w:rsidR="00E364DA" w:rsidRPr="00E364DA" w:rsidRDefault="00E364DA" w:rsidP="00E364DA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60" w:line="259" w:lineRule="auto"/>
        <w:ind w:left="360"/>
        <w:jc w:val="both"/>
        <w:textAlignment w:val="baseline"/>
        <w:rPr>
          <w:rFonts w:eastAsia="等线"/>
          <w:b/>
          <w:lang w:eastAsia="zh-CN"/>
        </w:rPr>
      </w:pPr>
      <w:r w:rsidRPr="00E364DA">
        <w:rPr>
          <w:rFonts w:eastAsia="等线"/>
          <w:b/>
          <w:lang w:eastAsia="zh-CN"/>
        </w:rPr>
        <w:t>What is the purpose of sending A-GNSS based measurements after AS security has been established? Is it for core network reselection after initial core network selection?</w:t>
      </w:r>
    </w:p>
    <w:p w:rsidR="00E364DA" w:rsidRPr="00E364DA" w:rsidRDefault="00E364DA" w:rsidP="00E364DA">
      <w:pPr>
        <w:overflowPunct w:val="0"/>
        <w:autoSpaceDE w:val="0"/>
        <w:autoSpaceDN w:val="0"/>
        <w:adjustRightInd w:val="0"/>
        <w:spacing w:after="160" w:line="259" w:lineRule="auto"/>
        <w:ind w:left="360"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Sending A-GNSS measurement</w:t>
      </w:r>
      <w:r w:rsidRPr="00E364DA">
        <w:rPr>
          <w:rFonts w:eastAsia="等线"/>
          <w:lang w:eastAsia="zh-CN"/>
        </w:rPr>
        <w:t xml:space="preserve"> is for potential core network reselection after initial core network selection. </w:t>
      </w:r>
      <w:r w:rsidR="006242D6">
        <w:rPr>
          <w:rFonts w:eastAsia="等线"/>
          <w:lang w:eastAsia="zh-CN"/>
        </w:rPr>
        <w:t xml:space="preserve">When a UE moves from country A to country B but within the coverage of the same cell, the UE should reselect the correct core network. </w:t>
      </w:r>
      <w:r w:rsidRPr="00E364DA">
        <w:rPr>
          <w:rFonts w:eastAsia="等线"/>
          <w:lang w:eastAsia="zh-CN"/>
        </w:rPr>
        <w:t xml:space="preserve">After AS security has been established, LCS procedure via LMF can be initiated to verify UE’s location and check whether UE has selected a </w:t>
      </w:r>
      <w:r w:rsidR="006242D6">
        <w:rPr>
          <w:rFonts w:eastAsia="等线"/>
          <w:lang w:eastAsia="zh-CN"/>
        </w:rPr>
        <w:t xml:space="preserve">correct </w:t>
      </w:r>
      <w:r w:rsidRPr="00E364DA">
        <w:rPr>
          <w:rFonts w:eastAsia="等线"/>
          <w:lang w:eastAsia="zh-CN"/>
        </w:rPr>
        <w:t xml:space="preserve">PLMN </w:t>
      </w:r>
      <w:r w:rsidR="006242D6">
        <w:rPr>
          <w:rFonts w:eastAsia="等线"/>
          <w:lang w:eastAsia="zh-CN"/>
        </w:rPr>
        <w:t>corresponding to the</w:t>
      </w:r>
      <w:r w:rsidRPr="00E364DA">
        <w:rPr>
          <w:rFonts w:eastAsia="等线"/>
          <w:lang w:eastAsia="zh-CN"/>
        </w:rPr>
        <w:t xml:space="preserve"> country of the UE location.</w:t>
      </w:r>
    </w:p>
    <w:p w:rsidR="00E364DA" w:rsidRPr="00E364DA" w:rsidRDefault="00E364DA" w:rsidP="00E364DA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60" w:line="259" w:lineRule="auto"/>
        <w:ind w:left="360"/>
        <w:jc w:val="both"/>
        <w:textAlignment w:val="baseline"/>
        <w:rPr>
          <w:rFonts w:eastAsia="Malgun Gothic"/>
          <w:b/>
          <w:lang w:eastAsia="ko-KR"/>
        </w:rPr>
      </w:pPr>
      <w:r w:rsidRPr="00E364DA">
        <w:rPr>
          <w:rFonts w:eastAsia="等线"/>
          <w:b/>
          <w:lang w:eastAsia="zh-CN"/>
        </w:rPr>
        <w:lastRenderedPageBreak/>
        <w:t>Are the A-GNSS based measurements used by the applied UE positioning method during LCS procedure or used in a different procedure?</w:t>
      </w:r>
    </w:p>
    <w:p w:rsidR="00E364DA" w:rsidRPr="00E364DA" w:rsidRDefault="00E364DA" w:rsidP="00E364DA">
      <w:pPr>
        <w:overflowPunct w:val="0"/>
        <w:autoSpaceDE w:val="0"/>
        <w:autoSpaceDN w:val="0"/>
        <w:adjustRightInd w:val="0"/>
        <w:spacing w:after="160" w:line="259" w:lineRule="auto"/>
        <w:ind w:left="360"/>
        <w:jc w:val="both"/>
        <w:textAlignment w:val="baseline"/>
        <w:rPr>
          <w:rFonts w:eastAsia="Malgun Gothic"/>
          <w:b/>
          <w:lang w:eastAsia="ko-KR"/>
        </w:rPr>
      </w:pPr>
      <w:r w:rsidRPr="00E364DA">
        <w:rPr>
          <w:rFonts w:eastAsia="等线"/>
          <w:lang w:eastAsia="zh-CN"/>
        </w:rPr>
        <w:t>A-GNSS based measurements are parts of A-GNSS positioning method</w:t>
      </w:r>
      <w:r w:rsidR="00D76CA1">
        <w:rPr>
          <w:rFonts w:eastAsia="等线"/>
          <w:lang w:eastAsia="zh-CN"/>
        </w:rPr>
        <w:t>, which</w:t>
      </w:r>
      <w:r w:rsidRPr="00E364DA">
        <w:rPr>
          <w:rFonts w:eastAsia="等线"/>
          <w:lang w:eastAsia="zh-CN"/>
        </w:rPr>
        <w:t xml:space="preserve"> is during LCS procedure.</w:t>
      </w:r>
    </w:p>
    <w:p w:rsidR="00E364DA" w:rsidRDefault="00E364DA" w:rsidP="00F352F2">
      <w:pPr>
        <w:rPr>
          <w:rFonts w:eastAsia="宋体"/>
          <w:lang w:eastAsia="zh-CN"/>
        </w:rPr>
      </w:pPr>
    </w:p>
    <w:p w:rsidR="007D53A7" w:rsidRDefault="007D53A7" w:rsidP="00F352F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Anyway, RAN2 will provide the final answers to the above questio</w:t>
      </w:r>
      <w:r w:rsidR="003C1ED9">
        <w:rPr>
          <w:rFonts w:eastAsia="宋体"/>
          <w:lang w:eastAsia="zh-CN"/>
        </w:rPr>
        <w:t xml:space="preserve">ns. </w:t>
      </w:r>
      <w:r w:rsidR="00AF6617">
        <w:rPr>
          <w:rFonts w:eastAsia="宋体"/>
          <w:lang w:eastAsia="zh-CN"/>
        </w:rPr>
        <w:t>B</w:t>
      </w:r>
      <w:r w:rsidR="00016C37">
        <w:rPr>
          <w:rFonts w:eastAsia="宋体"/>
          <w:lang w:eastAsia="zh-CN"/>
        </w:rPr>
        <w:t xml:space="preserve">ased on SA3 and SA3-LI’s answer, </w:t>
      </w:r>
      <w:r w:rsidR="00AF6617">
        <w:rPr>
          <w:rFonts w:eastAsia="宋体"/>
          <w:lang w:eastAsia="zh-CN"/>
        </w:rPr>
        <w:t xml:space="preserve">using solely A-GNSS is not reliable and </w:t>
      </w:r>
      <w:r w:rsidR="00016C37">
        <w:rPr>
          <w:rFonts w:eastAsia="宋体"/>
          <w:lang w:eastAsia="zh-CN"/>
        </w:rPr>
        <w:t xml:space="preserve">RAN3 should wait for RAN2’s </w:t>
      </w:r>
      <w:r w:rsidR="00AF6617">
        <w:rPr>
          <w:rFonts w:eastAsia="宋体"/>
          <w:lang w:eastAsia="zh-CN"/>
        </w:rPr>
        <w:t>further progress about how to acquire UE’s location.</w:t>
      </w:r>
    </w:p>
    <w:p w:rsidR="00AF6617" w:rsidRPr="009B3E66" w:rsidRDefault="009B3E66" w:rsidP="00F352F2">
      <w:pPr>
        <w:rPr>
          <w:rFonts w:eastAsia="宋体"/>
          <w:b/>
          <w:lang w:eastAsia="zh-CN"/>
        </w:rPr>
      </w:pPr>
      <w:r w:rsidRPr="009B3E66">
        <w:rPr>
          <w:rFonts w:eastAsia="宋体"/>
          <w:b/>
          <w:lang w:eastAsia="zh-CN"/>
        </w:rPr>
        <w:t>Proposal 1: How to acquire UE’s location is pending to RAN</w:t>
      </w:r>
      <w:r>
        <w:rPr>
          <w:rFonts w:eastAsia="宋体"/>
          <w:b/>
          <w:lang w:eastAsia="zh-CN"/>
        </w:rPr>
        <w:t xml:space="preserve"> </w:t>
      </w:r>
      <w:r w:rsidRPr="009B3E66">
        <w:rPr>
          <w:rFonts w:eastAsia="宋体"/>
          <w:b/>
          <w:lang w:eastAsia="zh-CN"/>
        </w:rPr>
        <w:t>2</w:t>
      </w:r>
      <w:r>
        <w:rPr>
          <w:rFonts w:eastAsia="宋体"/>
          <w:b/>
          <w:lang w:eastAsia="zh-CN"/>
        </w:rPr>
        <w:t>’s</w:t>
      </w:r>
      <w:r w:rsidRPr="009B3E66">
        <w:rPr>
          <w:rFonts w:eastAsia="宋体"/>
          <w:b/>
          <w:lang w:eastAsia="zh-CN"/>
        </w:rPr>
        <w:t xml:space="preserve"> further progress, RAN3 should wait until specific solution is given.</w:t>
      </w:r>
    </w:p>
    <w:p w:rsidR="00CD6128" w:rsidRPr="007D3E81" w:rsidRDefault="00CD6128" w:rsidP="00CD6128">
      <w:pPr>
        <w:pStyle w:val="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:rsidR="00CD6128" w:rsidRDefault="00CD6128" w:rsidP="00CD6128">
      <w:pPr>
        <w:rPr>
          <w:lang w:eastAsia="zh-CN"/>
        </w:rPr>
      </w:pPr>
      <w:r>
        <w:rPr>
          <w:lang w:eastAsia="zh-CN"/>
        </w:rPr>
        <w:t>Based on the discussion in this paper, we propose the following answers to SA</w:t>
      </w:r>
      <w:r w:rsidR="002D2922">
        <w:rPr>
          <w:lang w:eastAsia="zh-CN"/>
        </w:rPr>
        <w:t>3</w:t>
      </w:r>
      <w:r>
        <w:rPr>
          <w:lang w:eastAsia="zh-CN"/>
        </w:rPr>
        <w:t>:</w:t>
      </w:r>
    </w:p>
    <w:p w:rsidR="009B3E66" w:rsidRPr="009B3E66" w:rsidRDefault="009B3E66" w:rsidP="009B3E66">
      <w:pPr>
        <w:rPr>
          <w:rFonts w:eastAsia="宋体"/>
          <w:b/>
          <w:lang w:eastAsia="zh-CN"/>
        </w:rPr>
      </w:pPr>
      <w:bookmarkStart w:id="8" w:name="_Toc423020280"/>
      <w:bookmarkEnd w:id="0"/>
      <w:bookmarkEnd w:id="8"/>
      <w:r w:rsidRPr="009B3E66">
        <w:rPr>
          <w:rFonts w:eastAsia="宋体"/>
          <w:b/>
          <w:lang w:eastAsia="zh-CN"/>
        </w:rPr>
        <w:t>Proposal 1: How to acquire UE’s location is pending to RAN</w:t>
      </w:r>
      <w:r>
        <w:rPr>
          <w:rFonts w:eastAsia="宋体"/>
          <w:b/>
          <w:lang w:eastAsia="zh-CN"/>
        </w:rPr>
        <w:t xml:space="preserve"> </w:t>
      </w:r>
      <w:r w:rsidRPr="009B3E66">
        <w:rPr>
          <w:rFonts w:eastAsia="宋体"/>
          <w:b/>
          <w:lang w:eastAsia="zh-CN"/>
        </w:rPr>
        <w:t>2</w:t>
      </w:r>
      <w:r>
        <w:rPr>
          <w:rFonts w:eastAsia="宋体"/>
          <w:b/>
          <w:lang w:eastAsia="zh-CN"/>
        </w:rPr>
        <w:t>’s</w:t>
      </w:r>
      <w:r w:rsidRPr="009B3E66">
        <w:rPr>
          <w:rFonts w:eastAsia="宋体"/>
          <w:b/>
          <w:lang w:eastAsia="zh-CN"/>
        </w:rPr>
        <w:t xml:space="preserve"> further progress, RAN3 should wait until specific solution is given.</w:t>
      </w:r>
    </w:p>
    <w:p w:rsidR="00B102F7" w:rsidRPr="007D3E81" w:rsidRDefault="00B102F7" w:rsidP="00B102F7">
      <w:pPr>
        <w:pStyle w:val="1"/>
      </w:pPr>
      <w:r>
        <w:t xml:space="preserve">4. </w:t>
      </w:r>
      <w:r w:rsidRPr="007D3E81">
        <w:t>Reference</w:t>
      </w:r>
    </w:p>
    <w:p w:rsidR="00B102F7" w:rsidRDefault="002D2922" w:rsidP="00B102F7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S3-212306 Reply LS on UE location aspects in NTN, SA3</w:t>
      </w:r>
    </w:p>
    <w:p w:rsidR="00EA7060" w:rsidRPr="00B102F7" w:rsidRDefault="00EA7060">
      <w:pPr>
        <w:rPr>
          <w:rFonts w:eastAsiaTheme="minorEastAsia"/>
          <w:lang w:eastAsia="zh-CN"/>
        </w:rPr>
      </w:pPr>
    </w:p>
    <w:sectPr w:rsidR="00EA7060" w:rsidRPr="00B102F7" w:rsidSect="001A2D41">
      <w:footerReference w:type="default" r:id="rId7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D1F" w:rsidRDefault="00E41D1F" w:rsidP="00CD6128">
      <w:pPr>
        <w:spacing w:after="0"/>
      </w:pPr>
      <w:r>
        <w:separator/>
      </w:r>
    </w:p>
  </w:endnote>
  <w:endnote w:type="continuationSeparator" w:id="0">
    <w:p w:rsidR="00E41D1F" w:rsidRDefault="00E41D1F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D41" w:rsidRDefault="001A2D4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D1F" w:rsidRDefault="00E41D1F" w:rsidP="00CD6128">
      <w:pPr>
        <w:spacing w:after="0"/>
      </w:pPr>
      <w:r>
        <w:separator/>
      </w:r>
    </w:p>
  </w:footnote>
  <w:footnote w:type="continuationSeparator" w:id="0">
    <w:p w:rsidR="00E41D1F" w:rsidRDefault="00E41D1F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12"/>
  </w:num>
  <w:num w:numId="5">
    <w:abstractNumId w:val="4"/>
  </w:num>
  <w:num w:numId="6">
    <w:abstractNumId w:val="1"/>
  </w:num>
  <w:num w:numId="7">
    <w:abstractNumId w:val="13"/>
  </w:num>
  <w:num w:numId="8">
    <w:abstractNumId w:val="0"/>
  </w:num>
  <w:num w:numId="9">
    <w:abstractNumId w:val="14"/>
  </w:num>
  <w:num w:numId="10">
    <w:abstractNumId w:val="18"/>
  </w:num>
  <w:num w:numId="11">
    <w:abstractNumId w:val="2"/>
  </w:num>
  <w:num w:numId="12">
    <w:abstractNumId w:val="10"/>
  </w:num>
  <w:num w:numId="13">
    <w:abstractNumId w:val="19"/>
  </w:num>
  <w:num w:numId="14">
    <w:abstractNumId w:val="15"/>
  </w:num>
  <w:num w:numId="15">
    <w:abstractNumId w:val="7"/>
  </w:num>
  <w:num w:numId="16">
    <w:abstractNumId w:val="11"/>
  </w:num>
  <w:num w:numId="17">
    <w:abstractNumId w:val="21"/>
  </w:num>
  <w:num w:numId="18">
    <w:abstractNumId w:val="20"/>
  </w:num>
  <w:num w:numId="19">
    <w:abstractNumId w:val="3"/>
  </w:num>
  <w:num w:numId="20">
    <w:abstractNumId w:val="17"/>
  </w:num>
  <w:num w:numId="21">
    <w:abstractNumId w:val="22"/>
  </w:num>
  <w:num w:numId="22">
    <w:abstractNumId w:val="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16C37"/>
    <w:rsid w:val="00031EA1"/>
    <w:rsid w:val="0004519F"/>
    <w:rsid w:val="00055E4A"/>
    <w:rsid w:val="0005765D"/>
    <w:rsid w:val="00064EC1"/>
    <w:rsid w:val="00086F17"/>
    <w:rsid w:val="000B6BF6"/>
    <w:rsid w:val="000C549C"/>
    <w:rsid w:val="000C55EB"/>
    <w:rsid w:val="000D3B1C"/>
    <w:rsid w:val="000F7A9C"/>
    <w:rsid w:val="0011799D"/>
    <w:rsid w:val="00125446"/>
    <w:rsid w:val="00150CCF"/>
    <w:rsid w:val="0017081B"/>
    <w:rsid w:val="001711A1"/>
    <w:rsid w:val="0017540D"/>
    <w:rsid w:val="0017570E"/>
    <w:rsid w:val="00180CAF"/>
    <w:rsid w:val="00186CA2"/>
    <w:rsid w:val="001A2317"/>
    <w:rsid w:val="001A2D41"/>
    <w:rsid w:val="001A7B49"/>
    <w:rsid w:val="001C7FA8"/>
    <w:rsid w:val="001D42B8"/>
    <w:rsid w:val="001E1201"/>
    <w:rsid w:val="001E3782"/>
    <w:rsid w:val="001F6811"/>
    <w:rsid w:val="002022FD"/>
    <w:rsid w:val="0020446E"/>
    <w:rsid w:val="00210820"/>
    <w:rsid w:val="00214894"/>
    <w:rsid w:val="002174B2"/>
    <w:rsid w:val="0024560F"/>
    <w:rsid w:val="002471B1"/>
    <w:rsid w:val="00255C30"/>
    <w:rsid w:val="0025708C"/>
    <w:rsid w:val="002737EF"/>
    <w:rsid w:val="002D2922"/>
    <w:rsid w:val="002D59A3"/>
    <w:rsid w:val="00303B30"/>
    <w:rsid w:val="00316A9B"/>
    <w:rsid w:val="00367116"/>
    <w:rsid w:val="003710A5"/>
    <w:rsid w:val="003756FD"/>
    <w:rsid w:val="00393022"/>
    <w:rsid w:val="003A6AB7"/>
    <w:rsid w:val="003B47FE"/>
    <w:rsid w:val="003B7F54"/>
    <w:rsid w:val="003C1ED9"/>
    <w:rsid w:val="003E0484"/>
    <w:rsid w:val="003F0668"/>
    <w:rsid w:val="00410E9E"/>
    <w:rsid w:val="004123E7"/>
    <w:rsid w:val="00423063"/>
    <w:rsid w:val="0042582C"/>
    <w:rsid w:val="00427024"/>
    <w:rsid w:val="00430FCB"/>
    <w:rsid w:val="00460B7F"/>
    <w:rsid w:val="004705DD"/>
    <w:rsid w:val="004B2466"/>
    <w:rsid w:val="004C303D"/>
    <w:rsid w:val="004D181D"/>
    <w:rsid w:val="00511FF9"/>
    <w:rsid w:val="00521203"/>
    <w:rsid w:val="0053322B"/>
    <w:rsid w:val="00552222"/>
    <w:rsid w:val="005627BD"/>
    <w:rsid w:val="00566E30"/>
    <w:rsid w:val="00576792"/>
    <w:rsid w:val="00583B9B"/>
    <w:rsid w:val="005A1A49"/>
    <w:rsid w:val="005A58A6"/>
    <w:rsid w:val="005B2A13"/>
    <w:rsid w:val="005C6E9A"/>
    <w:rsid w:val="005E40D2"/>
    <w:rsid w:val="005F224D"/>
    <w:rsid w:val="00601460"/>
    <w:rsid w:val="006024C1"/>
    <w:rsid w:val="006046A7"/>
    <w:rsid w:val="00616842"/>
    <w:rsid w:val="006242D6"/>
    <w:rsid w:val="00632084"/>
    <w:rsid w:val="00642DBC"/>
    <w:rsid w:val="006662FE"/>
    <w:rsid w:val="006D0D67"/>
    <w:rsid w:val="006D5364"/>
    <w:rsid w:val="006E4877"/>
    <w:rsid w:val="006F3241"/>
    <w:rsid w:val="00722C3D"/>
    <w:rsid w:val="00737912"/>
    <w:rsid w:val="0074319C"/>
    <w:rsid w:val="007571D8"/>
    <w:rsid w:val="00767E0E"/>
    <w:rsid w:val="00792B36"/>
    <w:rsid w:val="007A4E7E"/>
    <w:rsid w:val="007A5777"/>
    <w:rsid w:val="007B0285"/>
    <w:rsid w:val="007B02E0"/>
    <w:rsid w:val="007C40B8"/>
    <w:rsid w:val="007D53A7"/>
    <w:rsid w:val="007E4C80"/>
    <w:rsid w:val="007E4D62"/>
    <w:rsid w:val="007F4816"/>
    <w:rsid w:val="0080377A"/>
    <w:rsid w:val="0082336E"/>
    <w:rsid w:val="00824A5A"/>
    <w:rsid w:val="008264DF"/>
    <w:rsid w:val="00826C53"/>
    <w:rsid w:val="00837573"/>
    <w:rsid w:val="008523B0"/>
    <w:rsid w:val="00852D8C"/>
    <w:rsid w:val="008770EC"/>
    <w:rsid w:val="00886AEC"/>
    <w:rsid w:val="00892F25"/>
    <w:rsid w:val="008A2B07"/>
    <w:rsid w:val="008A3D75"/>
    <w:rsid w:val="008A703F"/>
    <w:rsid w:val="008B09E0"/>
    <w:rsid w:val="008C08DD"/>
    <w:rsid w:val="008C4BDE"/>
    <w:rsid w:val="008E2EAA"/>
    <w:rsid w:val="008E6252"/>
    <w:rsid w:val="009049B0"/>
    <w:rsid w:val="00912B04"/>
    <w:rsid w:val="00913E6E"/>
    <w:rsid w:val="009153A8"/>
    <w:rsid w:val="009155CE"/>
    <w:rsid w:val="0091737E"/>
    <w:rsid w:val="009237F7"/>
    <w:rsid w:val="00937E86"/>
    <w:rsid w:val="00992FC2"/>
    <w:rsid w:val="00993C58"/>
    <w:rsid w:val="009A7EAD"/>
    <w:rsid w:val="009B11C0"/>
    <w:rsid w:val="009B3E66"/>
    <w:rsid w:val="009B7BA2"/>
    <w:rsid w:val="009F6C5C"/>
    <w:rsid w:val="00A15B1B"/>
    <w:rsid w:val="00A24796"/>
    <w:rsid w:val="00A2539F"/>
    <w:rsid w:val="00A33CD8"/>
    <w:rsid w:val="00A366E3"/>
    <w:rsid w:val="00A46DD2"/>
    <w:rsid w:val="00A736ED"/>
    <w:rsid w:val="00AB4B30"/>
    <w:rsid w:val="00AB5E02"/>
    <w:rsid w:val="00AC4589"/>
    <w:rsid w:val="00AC6E2B"/>
    <w:rsid w:val="00AC714D"/>
    <w:rsid w:val="00AD133C"/>
    <w:rsid w:val="00AD1B86"/>
    <w:rsid w:val="00AF39B9"/>
    <w:rsid w:val="00AF6617"/>
    <w:rsid w:val="00B00D49"/>
    <w:rsid w:val="00B03D71"/>
    <w:rsid w:val="00B06B5A"/>
    <w:rsid w:val="00B102F7"/>
    <w:rsid w:val="00B871E7"/>
    <w:rsid w:val="00B914D2"/>
    <w:rsid w:val="00BA5D58"/>
    <w:rsid w:val="00BD13DD"/>
    <w:rsid w:val="00BD1E1A"/>
    <w:rsid w:val="00BF1C88"/>
    <w:rsid w:val="00BF4F3D"/>
    <w:rsid w:val="00C01A28"/>
    <w:rsid w:val="00C122CE"/>
    <w:rsid w:val="00C22E73"/>
    <w:rsid w:val="00C25C10"/>
    <w:rsid w:val="00C37638"/>
    <w:rsid w:val="00C43BF4"/>
    <w:rsid w:val="00C75FEB"/>
    <w:rsid w:val="00C8594E"/>
    <w:rsid w:val="00CB4337"/>
    <w:rsid w:val="00CB6FB8"/>
    <w:rsid w:val="00CD407D"/>
    <w:rsid w:val="00CD6128"/>
    <w:rsid w:val="00CD73C2"/>
    <w:rsid w:val="00CE48F1"/>
    <w:rsid w:val="00CE6A2E"/>
    <w:rsid w:val="00D1152C"/>
    <w:rsid w:val="00D11D58"/>
    <w:rsid w:val="00D2433C"/>
    <w:rsid w:val="00D34838"/>
    <w:rsid w:val="00D40151"/>
    <w:rsid w:val="00D40D9A"/>
    <w:rsid w:val="00D43421"/>
    <w:rsid w:val="00D4515F"/>
    <w:rsid w:val="00D47ADC"/>
    <w:rsid w:val="00D55B64"/>
    <w:rsid w:val="00D641A3"/>
    <w:rsid w:val="00D70651"/>
    <w:rsid w:val="00D76CA1"/>
    <w:rsid w:val="00D823CB"/>
    <w:rsid w:val="00D8661D"/>
    <w:rsid w:val="00D947A9"/>
    <w:rsid w:val="00D967EB"/>
    <w:rsid w:val="00DB7287"/>
    <w:rsid w:val="00DB7F64"/>
    <w:rsid w:val="00DD1E9B"/>
    <w:rsid w:val="00DE3C0F"/>
    <w:rsid w:val="00DF1E17"/>
    <w:rsid w:val="00DF6CBC"/>
    <w:rsid w:val="00E06E3B"/>
    <w:rsid w:val="00E364DA"/>
    <w:rsid w:val="00E36DB5"/>
    <w:rsid w:val="00E400DC"/>
    <w:rsid w:val="00E41D1F"/>
    <w:rsid w:val="00E42178"/>
    <w:rsid w:val="00E4629D"/>
    <w:rsid w:val="00EA0546"/>
    <w:rsid w:val="00EA2E24"/>
    <w:rsid w:val="00EA7060"/>
    <w:rsid w:val="00EB38F3"/>
    <w:rsid w:val="00EE0D33"/>
    <w:rsid w:val="00EE3610"/>
    <w:rsid w:val="00F03C03"/>
    <w:rsid w:val="00F352F2"/>
    <w:rsid w:val="00F545E0"/>
    <w:rsid w:val="00F54B9C"/>
    <w:rsid w:val="00FB6836"/>
    <w:rsid w:val="00FE5BE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8770F5-C831-4B5A-90FB-5F761F9C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128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487</Words>
  <Characters>2779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2021-04-29T09:24:00Z</dcterms:created>
  <dcterms:modified xsi:type="dcterms:W3CDTF">2021-08-05T03:03:00Z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(3)BYNIXHbi4s00WV505a6edm4uY8q1Iy5UjnoBvILhLznWciTK+SfOSaBDjCa4GsKUf+o7/KjQ
/6/1XrWdMMBS23sNN0dgNaensRZlZh1ERLpD1R4hA49civp2XVVFe1Vihr98bS2yIQOg4UFY
PMWkrRyGyJSWdZJ1HySlF6HWEAVSWTt/eRZbAnRzbxzmWs5k8nQLse4N4rjPI6+wOUV+Yw6e
44IeMaF1cAEg0cSARb</vt:lpwstr>
  </property>
  <property fmtid="{D5CDD505-2E9C-101B-9397-08002B2CF9AE}" pid="3" name="_2015_ms_pID_7253431">
    <vt:lpwstr>iFAYwRa5pxs9tppapS1U0zWVK7QxEFWDyPC4APeUoAScgR9YY6tbE5
8YlzVbMkw/45F00k5mKLM/OGoOfV1EkbwGnGYj1pMdcZTUYMnEt2z6RPeTyDaezVsh/Hj49k
dvlYA8VROaUiw0cKR1mFuFoQMTV6rZYzeeiRPZrrt5zYRR6AoQbzDOJwcMW+lXseLDW19AqN
uDDxwUdmfY+2zT1fDRlICQPBxSM0dVTCHTr1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1624003509</vt:lpwstr>
  </property>
</Properties>
</file>